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0E3F2" w14:textId="77777777" w:rsidR="0075489F" w:rsidRPr="00202CBA" w:rsidRDefault="00202CBA" w:rsidP="00AF7653">
      <w:pPr>
        <w:pStyle w:val="a5"/>
        <w:tabs>
          <w:tab w:val="left" w:pos="1134"/>
        </w:tabs>
        <w:spacing w:line="240" w:lineRule="auto"/>
        <w:ind w:left="927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202C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Пам’ятка </w:t>
      </w:r>
      <w:r w:rsidR="003B19AD">
        <w:rPr>
          <w:rFonts w:ascii="Times New Roman" w:hAnsi="Times New Roman" w:cs="Times New Roman"/>
          <w:b/>
          <w:sz w:val="24"/>
          <w:szCs w:val="24"/>
          <w:lang w:val="uk-UA"/>
        </w:rPr>
        <w:t>клієнту</w:t>
      </w:r>
      <w:r w:rsidRPr="00202C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B19AD">
        <w:rPr>
          <w:rFonts w:ascii="Times New Roman" w:hAnsi="Times New Roman" w:cs="Times New Roman"/>
          <w:b/>
          <w:sz w:val="24"/>
          <w:szCs w:val="24"/>
          <w:lang w:val="uk-UA"/>
        </w:rPr>
        <w:t>для</w:t>
      </w:r>
      <w:r w:rsidR="003078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отримання</w:t>
      </w:r>
      <w:r w:rsidRPr="00202C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онлайн-консультації</w:t>
      </w:r>
    </w:p>
    <w:p w14:paraId="29B5A790" w14:textId="77777777" w:rsidR="00202CBA" w:rsidRPr="00202CBA" w:rsidRDefault="00202CBA" w:rsidP="00AF7653">
      <w:pPr>
        <w:pStyle w:val="a5"/>
        <w:tabs>
          <w:tab w:val="left" w:pos="1134"/>
        </w:tabs>
        <w:spacing w:line="240" w:lineRule="auto"/>
        <w:ind w:left="927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8EA0153" w14:textId="3DF3A5A5" w:rsidR="00AD68BA" w:rsidRDefault="00AD68BA" w:rsidP="00AD68BA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 повинні усвідомлювати, що отримання онлайн-консультації здійснюється виключно за Вашим бажанням; онлайн-консультація (шляхом обміну </w:t>
      </w:r>
      <w:r w:rsidR="005A2193">
        <w:rPr>
          <w:rFonts w:ascii="Times New Roman" w:hAnsi="Times New Roman" w:cs="Times New Roman"/>
          <w:sz w:val="24"/>
          <w:szCs w:val="24"/>
          <w:lang w:val="uk-UA"/>
        </w:rPr>
        <w:t xml:space="preserve">текстових, аудіо та/або </w:t>
      </w:r>
      <w:proofErr w:type="spellStart"/>
      <w:r w:rsidR="005A2193">
        <w:rPr>
          <w:rFonts w:ascii="Times New Roman" w:hAnsi="Times New Roman" w:cs="Times New Roman"/>
          <w:sz w:val="24"/>
          <w:szCs w:val="24"/>
          <w:lang w:val="uk-UA"/>
        </w:rPr>
        <w:t>відео</w:t>
      </w:r>
      <w:r>
        <w:rPr>
          <w:rFonts w:ascii="Times New Roman" w:hAnsi="Times New Roman" w:cs="Times New Roman"/>
          <w:sz w:val="24"/>
          <w:szCs w:val="24"/>
          <w:lang w:val="uk-UA"/>
        </w:rPr>
        <w:t>повідомленнями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за допомогою аудіо або відео зв’язку) </w:t>
      </w:r>
      <w:r w:rsidRPr="00BE48BF">
        <w:rPr>
          <w:rFonts w:ascii="Times New Roman" w:hAnsi="Times New Roman" w:cs="Times New Roman"/>
          <w:sz w:val="24"/>
          <w:szCs w:val="24"/>
          <w:lang w:val="uk-UA"/>
        </w:rPr>
        <w:t>не може тягнути за собою встановлення точного діагнозу і не може використовуватися як єдиний захід для діагностики, профілактики або лікування</w:t>
      </w:r>
      <w:r w:rsidRPr="005534EA">
        <w:rPr>
          <w:rFonts w:ascii="Times New Roman" w:hAnsi="Times New Roman" w:cs="Times New Roman"/>
          <w:sz w:val="24"/>
          <w:szCs w:val="24"/>
          <w:lang w:val="uk-UA"/>
        </w:rPr>
        <w:t xml:space="preserve">. Лікар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має право не </w:t>
      </w:r>
      <w:r w:rsidRPr="005534EA">
        <w:rPr>
          <w:rFonts w:ascii="Times New Roman" w:hAnsi="Times New Roman" w:cs="Times New Roman"/>
          <w:sz w:val="24"/>
          <w:szCs w:val="24"/>
          <w:lang w:val="uk-UA"/>
        </w:rPr>
        <w:t>призначати медикаментозне л</w:t>
      </w:r>
      <w:r>
        <w:rPr>
          <w:rFonts w:ascii="Times New Roman" w:hAnsi="Times New Roman" w:cs="Times New Roman"/>
          <w:sz w:val="24"/>
          <w:szCs w:val="24"/>
          <w:lang w:val="uk-UA"/>
        </w:rPr>
        <w:t>ікування за результатами онлайн-</w:t>
      </w:r>
      <w:r w:rsidRPr="005534EA">
        <w:rPr>
          <w:rFonts w:ascii="Times New Roman" w:hAnsi="Times New Roman" w:cs="Times New Roman"/>
          <w:sz w:val="24"/>
          <w:szCs w:val="24"/>
          <w:lang w:val="uk-UA"/>
        </w:rPr>
        <w:t>консультації</w:t>
      </w:r>
      <w:r w:rsidR="005A21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41A7F8" w14:textId="77777777" w:rsidR="00E974BE" w:rsidRPr="00AD68BA" w:rsidRDefault="003B19AD" w:rsidP="00AD68BA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8BA">
        <w:rPr>
          <w:rFonts w:ascii="Times New Roman" w:hAnsi="Times New Roman" w:cs="Times New Roman"/>
          <w:sz w:val="24"/>
          <w:szCs w:val="24"/>
          <w:lang w:val="uk-UA"/>
        </w:rPr>
        <w:t xml:space="preserve">Після погодження з оператором </w:t>
      </w:r>
      <w:proofErr w:type="spellStart"/>
      <w:r w:rsidRPr="00AD68BA">
        <w:rPr>
          <w:rFonts w:ascii="Times New Roman" w:hAnsi="Times New Roman" w:cs="Times New Roman"/>
          <w:sz w:val="24"/>
          <w:szCs w:val="24"/>
          <w:lang w:val="uk-UA"/>
        </w:rPr>
        <w:t>колл</w:t>
      </w:r>
      <w:proofErr w:type="spellEnd"/>
      <w:r w:rsidRPr="00AD68BA">
        <w:rPr>
          <w:rFonts w:ascii="Times New Roman" w:hAnsi="Times New Roman" w:cs="Times New Roman"/>
          <w:sz w:val="24"/>
          <w:szCs w:val="24"/>
          <w:lang w:val="uk-UA"/>
        </w:rPr>
        <w:t xml:space="preserve">-центру (адміністратору) закладу охорони </w:t>
      </w:r>
      <w:r w:rsidR="00E974BE" w:rsidRPr="00AD68BA">
        <w:rPr>
          <w:rFonts w:ascii="Times New Roman" w:hAnsi="Times New Roman" w:cs="Times New Roman"/>
          <w:sz w:val="24"/>
          <w:szCs w:val="24"/>
          <w:lang w:val="uk-UA"/>
        </w:rPr>
        <w:t xml:space="preserve">дати та часу </w:t>
      </w:r>
      <w:r w:rsidRPr="00AD68BA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E974BE" w:rsidRPr="00AD68BA">
        <w:rPr>
          <w:rFonts w:ascii="Times New Roman" w:hAnsi="Times New Roman" w:cs="Times New Roman"/>
          <w:sz w:val="24"/>
          <w:szCs w:val="24"/>
          <w:lang w:val="uk-UA"/>
        </w:rPr>
        <w:t xml:space="preserve">онлайн-консультації оплатіть будь-ласка </w:t>
      </w:r>
      <w:r w:rsidR="003078CD" w:rsidRPr="00AD68BA">
        <w:rPr>
          <w:rFonts w:ascii="Times New Roman" w:hAnsi="Times New Roman" w:cs="Times New Roman"/>
          <w:sz w:val="24"/>
          <w:szCs w:val="24"/>
          <w:lang w:val="uk-UA"/>
        </w:rPr>
        <w:t xml:space="preserve">повідомлену Вам </w:t>
      </w:r>
      <w:r w:rsidR="00E974BE" w:rsidRPr="00AD68BA">
        <w:rPr>
          <w:rFonts w:ascii="Times New Roman" w:hAnsi="Times New Roman" w:cs="Times New Roman"/>
          <w:sz w:val="24"/>
          <w:szCs w:val="24"/>
          <w:lang w:val="uk-UA"/>
        </w:rPr>
        <w:t xml:space="preserve">вартість консультації зручним для Вас способом, за </w:t>
      </w:r>
      <w:r w:rsidR="00AF7653" w:rsidRPr="00AD68BA">
        <w:rPr>
          <w:rFonts w:ascii="Times New Roman" w:hAnsi="Times New Roman" w:cs="Times New Roman"/>
          <w:sz w:val="24"/>
          <w:szCs w:val="24"/>
          <w:lang w:val="uk-UA"/>
        </w:rPr>
        <w:t>наданими</w:t>
      </w:r>
      <w:r w:rsidR="00E974BE" w:rsidRPr="00AD68BA">
        <w:rPr>
          <w:rFonts w:ascii="Times New Roman" w:hAnsi="Times New Roman" w:cs="Times New Roman"/>
          <w:sz w:val="24"/>
          <w:szCs w:val="24"/>
          <w:lang w:val="uk-UA"/>
        </w:rPr>
        <w:t xml:space="preserve"> реквізитами.</w:t>
      </w:r>
      <w:r w:rsidR="00AD68BA" w:rsidRPr="00AD68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74BE" w:rsidRPr="00AD68BA">
        <w:rPr>
          <w:rFonts w:ascii="Times New Roman" w:hAnsi="Times New Roman" w:cs="Times New Roman"/>
          <w:sz w:val="24"/>
          <w:szCs w:val="24"/>
          <w:lang w:val="uk-UA"/>
        </w:rPr>
        <w:t>Збережіть чек/квитанцію, що підтверджує факт оплати вартості онлайн-консультації</w:t>
      </w:r>
      <w:r w:rsidR="00AF7653" w:rsidRPr="00AD68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974BE" w:rsidRPr="00AD68BA">
        <w:rPr>
          <w:rFonts w:ascii="Times New Roman" w:hAnsi="Times New Roman" w:cs="Times New Roman"/>
          <w:sz w:val="24"/>
          <w:szCs w:val="24"/>
          <w:lang w:val="uk-UA"/>
        </w:rPr>
        <w:t xml:space="preserve"> та на вимогу закладу охорони здоров’я надайте його.</w:t>
      </w:r>
    </w:p>
    <w:p w14:paraId="65D58E43" w14:textId="77777777" w:rsidR="00E974BE" w:rsidRDefault="00E974BE" w:rsidP="00AD68BA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 отриманням онлайн-консультації забезпечте наявність </w:t>
      </w:r>
      <w:r w:rsidR="00AF7653">
        <w:rPr>
          <w:rFonts w:ascii="Times New Roman" w:hAnsi="Times New Roman" w:cs="Times New Roman"/>
          <w:sz w:val="24"/>
          <w:szCs w:val="24"/>
          <w:lang w:val="uk-UA"/>
        </w:rPr>
        <w:t xml:space="preserve">та працездатність </w:t>
      </w:r>
      <w:r>
        <w:rPr>
          <w:rFonts w:ascii="Times New Roman" w:hAnsi="Times New Roman" w:cs="Times New Roman"/>
          <w:sz w:val="24"/>
          <w:szCs w:val="24"/>
          <w:lang w:val="uk-UA"/>
        </w:rPr>
        <w:t>засобів</w:t>
      </w:r>
      <w:r w:rsidR="00AF7653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необхідних для проведення </w:t>
      </w:r>
      <w:r w:rsidR="003078CD">
        <w:rPr>
          <w:rFonts w:ascii="Times New Roman" w:hAnsi="Times New Roman" w:cs="Times New Roman"/>
          <w:sz w:val="24"/>
          <w:szCs w:val="24"/>
          <w:lang w:val="uk-UA"/>
        </w:rPr>
        <w:t>онлайн-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консультації, зокрема: </w:t>
      </w:r>
      <w:r w:rsidR="003078CD">
        <w:rPr>
          <w:rFonts w:ascii="Times New Roman" w:hAnsi="Times New Roman" w:cs="Times New Roman"/>
          <w:sz w:val="24"/>
          <w:szCs w:val="24"/>
          <w:lang w:val="uk-UA"/>
        </w:rPr>
        <w:t>веб-камери, гарнітури</w:t>
      </w:r>
      <w:r w:rsidRPr="009C45B8">
        <w:rPr>
          <w:rFonts w:ascii="Times New Roman" w:hAnsi="Times New Roman" w:cs="Times New Roman"/>
          <w:sz w:val="24"/>
          <w:szCs w:val="24"/>
          <w:lang w:val="uk-UA"/>
        </w:rPr>
        <w:t xml:space="preserve"> для сп</w:t>
      </w:r>
      <w:r>
        <w:rPr>
          <w:rFonts w:ascii="Times New Roman" w:hAnsi="Times New Roman" w:cs="Times New Roman"/>
          <w:sz w:val="24"/>
          <w:szCs w:val="24"/>
          <w:lang w:val="uk-UA"/>
        </w:rPr>
        <w:t>ілкування</w:t>
      </w:r>
      <w:r w:rsidRPr="009C45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забезпечте доступ до високошвидкісного</w:t>
      </w:r>
      <w:r w:rsidR="003078CD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9C45B8">
        <w:rPr>
          <w:rFonts w:ascii="Times New Roman" w:hAnsi="Times New Roman" w:cs="Times New Roman"/>
          <w:sz w:val="24"/>
          <w:szCs w:val="24"/>
          <w:lang w:val="uk-UA"/>
        </w:rPr>
        <w:t>нтернет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C45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наявність обраного Вами </w:t>
      </w:r>
      <w:r w:rsidRPr="009C45B8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ного забезпечення та реєстрацію в ньому</w:t>
      </w:r>
      <w:r w:rsidRPr="009C45B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CBF90E2" w14:textId="77777777" w:rsidR="00E974BE" w:rsidRDefault="00E974BE" w:rsidP="00AD68BA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Підготуйте наявну у Вас медичну документацію</w:t>
      </w:r>
      <w:r w:rsidRPr="00E974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68BA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результати аналізів, КТ, МРТ тощо</w:t>
      </w:r>
      <w:r w:rsidR="00AD68BA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C260132" w14:textId="47268561" w:rsidR="00202CBA" w:rsidRDefault="00E974BE" w:rsidP="00AD68BA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Повідомляємо, що у</w:t>
      </w:r>
      <w:r w:rsidR="00202CBA">
        <w:rPr>
          <w:rFonts w:ascii="Times New Roman" w:hAnsi="Times New Roman" w:cs="Times New Roman"/>
          <w:sz w:val="24"/>
          <w:szCs w:val="24"/>
          <w:lang w:val="uk-UA"/>
        </w:rPr>
        <w:t xml:space="preserve"> разі обрання проведення онлайн-консультації за допомогою програмного забезпечення </w:t>
      </w:r>
      <w:r w:rsidR="00202CBA" w:rsidRPr="009C45B8">
        <w:rPr>
          <w:rFonts w:ascii="Times New Roman" w:hAnsi="Times New Roman" w:cs="Times New Roman"/>
          <w:sz w:val="24"/>
          <w:szCs w:val="24"/>
          <w:lang w:val="uk-UA"/>
        </w:rPr>
        <w:t xml:space="preserve">Skype </w:t>
      </w:r>
      <w:r w:rsidR="00202CBA">
        <w:rPr>
          <w:rFonts w:ascii="Times New Roman" w:hAnsi="Times New Roman" w:cs="Times New Roman"/>
          <w:sz w:val="24"/>
          <w:szCs w:val="24"/>
          <w:lang w:val="uk-UA"/>
        </w:rPr>
        <w:t>заклад охорони здоров’я</w:t>
      </w:r>
      <w:r w:rsidR="00202CBA" w:rsidRPr="00202CBA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 консультацію, встановивши </w:t>
      </w:r>
      <w:r w:rsidR="003078CD">
        <w:rPr>
          <w:rFonts w:ascii="Times New Roman" w:hAnsi="Times New Roman" w:cs="Times New Roman"/>
          <w:sz w:val="24"/>
          <w:szCs w:val="24"/>
          <w:lang w:val="uk-UA"/>
        </w:rPr>
        <w:t>Skype зв’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язок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02CBA" w:rsidRPr="00202CBA">
        <w:rPr>
          <w:rFonts w:ascii="Times New Roman" w:hAnsi="Times New Roman" w:cs="Times New Roman"/>
          <w:sz w:val="24"/>
          <w:szCs w:val="24"/>
          <w:lang w:val="uk-UA"/>
        </w:rPr>
        <w:t>каунтом</w:t>
      </w:r>
      <w:proofErr w:type="spellEnd"/>
      <w:r w:rsidR="00202CBA" w:rsidRPr="00202C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повідомленим</w:t>
      </w:r>
      <w:r w:rsidR="00202CBA" w:rsidRPr="00202C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78CD">
        <w:rPr>
          <w:rFonts w:ascii="Times New Roman" w:hAnsi="Times New Roman" w:cs="Times New Roman"/>
          <w:sz w:val="24"/>
          <w:szCs w:val="24"/>
          <w:lang w:val="uk-UA"/>
        </w:rPr>
        <w:t xml:space="preserve">оператору </w:t>
      </w:r>
      <w:proofErr w:type="spellStart"/>
      <w:r w:rsidR="003078CD">
        <w:rPr>
          <w:rFonts w:ascii="Times New Roman" w:hAnsi="Times New Roman" w:cs="Times New Roman"/>
          <w:sz w:val="24"/>
          <w:szCs w:val="24"/>
          <w:lang w:val="uk-UA"/>
        </w:rPr>
        <w:t>колл</w:t>
      </w:r>
      <w:proofErr w:type="spellEnd"/>
      <w:r w:rsidR="003078CD">
        <w:rPr>
          <w:rFonts w:ascii="Times New Roman" w:hAnsi="Times New Roman" w:cs="Times New Roman"/>
          <w:sz w:val="24"/>
          <w:szCs w:val="24"/>
          <w:lang w:val="uk-UA"/>
        </w:rPr>
        <w:t>-центра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(адміністратору)</w:t>
      </w:r>
      <w:r w:rsidR="00202CBA" w:rsidRPr="00202CBA">
        <w:rPr>
          <w:rFonts w:ascii="Times New Roman" w:hAnsi="Times New Roman" w:cs="Times New Roman"/>
          <w:sz w:val="24"/>
          <w:szCs w:val="24"/>
          <w:lang w:val="uk-UA"/>
        </w:rPr>
        <w:t>, і не несе відповідальності за надання консультації трет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ій особі, яка здійснила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відеозв’</w:t>
      </w:r>
      <w:r w:rsidR="00202CBA" w:rsidRPr="00202CBA">
        <w:rPr>
          <w:rFonts w:ascii="Times New Roman" w:hAnsi="Times New Roman" w:cs="Times New Roman"/>
          <w:sz w:val="24"/>
          <w:szCs w:val="24"/>
          <w:lang w:val="uk-UA"/>
        </w:rPr>
        <w:t>язок</w:t>
      </w:r>
      <w:proofErr w:type="spellEnd"/>
      <w:r w:rsidR="00202CBA" w:rsidRPr="00202CBA">
        <w:rPr>
          <w:rFonts w:ascii="Times New Roman" w:hAnsi="Times New Roman" w:cs="Times New Roman"/>
          <w:sz w:val="24"/>
          <w:szCs w:val="24"/>
          <w:lang w:val="uk-UA"/>
        </w:rPr>
        <w:t xml:space="preserve"> з використанням </w:t>
      </w:r>
      <w:r>
        <w:rPr>
          <w:rFonts w:ascii="Times New Roman" w:hAnsi="Times New Roman" w:cs="Times New Roman"/>
          <w:sz w:val="24"/>
          <w:szCs w:val="24"/>
          <w:lang w:val="uk-UA"/>
        </w:rPr>
        <w:t>повідомленого облікового запису</w:t>
      </w:r>
      <w:r w:rsidR="00202CBA" w:rsidRPr="00202C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908C5DE" w14:textId="77777777" w:rsidR="00AF7653" w:rsidRDefault="00AF7653" w:rsidP="00AD68BA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Опишіть лікарю, який проводить онлайн-консультацію, відомості про розвиток хвороби, перенесені захворювання, операції, травми,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вагітносі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хронічні патології, алергічні реакції, спадкові захворювання (можливі та існуючі). </w:t>
      </w:r>
    </w:p>
    <w:p w14:paraId="309B7BF0" w14:textId="77777777" w:rsidR="00EF311F" w:rsidRPr="00EF311F" w:rsidRDefault="00AF7653" w:rsidP="00AD68BA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311F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EF311F">
        <w:rPr>
          <w:rFonts w:ascii="Times New Roman" w:hAnsi="Times New Roman" w:cs="Times New Roman"/>
          <w:sz w:val="24"/>
          <w:szCs w:val="24"/>
          <w:lang w:val="uk-UA"/>
        </w:rPr>
        <w:t xml:space="preserve">основної мети </w:t>
      </w:r>
      <w:r w:rsidRPr="00EF311F">
        <w:rPr>
          <w:rFonts w:ascii="Times New Roman" w:hAnsi="Times New Roman" w:cs="Times New Roman"/>
          <w:sz w:val="24"/>
          <w:szCs w:val="24"/>
          <w:lang w:val="uk-UA"/>
        </w:rPr>
        <w:t xml:space="preserve">Вашого </w:t>
      </w:r>
      <w:r w:rsidR="00EF311F">
        <w:rPr>
          <w:rFonts w:ascii="Times New Roman" w:hAnsi="Times New Roman" w:cs="Times New Roman"/>
          <w:sz w:val="24"/>
          <w:szCs w:val="24"/>
          <w:lang w:val="uk-UA"/>
        </w:rPr>
        <w:t>звернення до закладу охорони здоров’я</w:t>
      </w:r>
      <w:r w:rsidR="00AD68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F3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311F">
        <w:rPr>
          <w:rFonts w:ascii="Times New Roman" w:hAnsi="Times New Roman" w:cs="Times New Roman"/>
          <w:sz w:val="24"/>
          <w:szCs w:val="24"/>
          <w:lang w:val="uk-UA"/>
        </w:rPr>
        <w:t xml:space="preserve">опишіть лікарю коли Ви виявили </w:t>
      </w:r>
      <w:r w:rsidR="00EF311F" w:rsidRPr="00EF311F">
        <w:rPr>
          <w:rFonts w:ascii="Times New Roman" w:hAnsi="Times New Roman" w:cs="Times New Roman"/>
          <w:sz w:val="24"/>
          <w:szCs w:val="24"/>
          <w:lang w:val="uk-UA"/>
        </w:rPr>
        <w:t xml:space="preserve">перші ознаки </w:t>
      </w:r>
      <w:r w:rsidRPr="00EF311F">
        <w:rPr>
          <w:rFonts w:ascii="Times New Roman" w:hAnsi="Times New Roman" w:cs="Times New Roman"/>
          <w:sz w:val="24"/>
          <w:szCs w:val="24"/>
          <w:lang w:val="uk-UA"/>
        </w:rPr>
        <w:t>захворювання</w:t>
      </w:r>
      <w:r w:rsidR="00EF311F" w:rsidRPr="00EF311F">
        <w:rPr>
          <w:rFonts w:ascii="Times New Roman" w:hAnsi="Times New Roman" w:cs="Times New Roman"/>
          <w:sz w:val="24"/>
          <w:szCs w:val="24"/>
          <w:lang w:val="uk-UA"/>
        </w:rPr>
        <w:t>, динаміку</w:t>
      </w:r>
      <w:r w:rsidRPr="00EF311F">
        <w:rPr>
          <w:rFonts w:ascii="Times New Roman" w:hAnsi="Times New Roman" w:cs="Times New Roman"/>
          <w:sz w:val="24"/>
          <w:szCs w:val="24"/>
          <w:lang w:val="uk-UA"/>
        </w:rPr>
        <w:t xml:space="preserve"> симптомів з моменту початку захворювання до моменту звернення, з якими факторами </w:t>
      </w:r>
      <w:r w:rsidR="00EF311F" w:rsidRPr="00EF311F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="00EF311F">
        <w:rPr>
          <w:rFonts w:ascii="Times New Roman" w:hAnsi="Times New Roman" w:cs="Times New Roman"/>
          <w:sz w:val="24"/>
          <w:szCs w:val="24"/>
          <w:lang w:val="uk-UA"/>
        </w:rPr>
        <w:t xml:space="preserve"> пов’</w:t>
      </w:r>
      <w:r w:rsidRPr="00EF311F">
        <w:rPr>
          <w:rFonts w:ascii="Times New Roman" w:hAnsi="Times New Roman" w:cs="Times New Roman"/>
          <w:sz w:val="24"/>
          <w:szCs w:val="24"/>
          <w:lang w:val="uk-UA"/>
        </w:rPr>
        <w:t>язує</w:t>
      </w:r>
      <w:r w:rsidR="00EF311F" w:rsidRPr="00EF311F">
        <w:rPr>
          <w:rFonts w:ascii="Times New Roman" w:hAnsi="Times New Roman" w:cs="Times New Roman"/>
          <w:sz w:val="24"/>
          <w:szCs w:val="24"/>
          <w:lang w:val="uk-UA"/>
        </w:rPr>
        <w:t>те</w:t>
      </w:r>
      <w:r w:rsidRPr="00EF311F">
        <w:rPr>
          <w:rFonts w:ascii="Times New Roman" w:hAnsi="Times New Roman" w:cs="Times New Roman"/>
          <w:sz w:val="24"/>
          <w:szCs w:val="24"/>
          <w:lang w:val="uk-UA"/>
        </w:rPr>
        <w:t xml:space="preserve"> дане захворювання, які дослідження і яке лікування проводилося і які результати </w:t>
      </w:r>
      <w:r w:rsidR="00EF311F" w:rsidRPr="00EF311F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Pr="00EF31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57EE790F" w14:textId="77777777" w:rsidR="00202CBA" w:rsidRDefault="00E974BE" w:rsidP="00AD68BA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Повідомляємо,</w:t>
      </w:r>
      <w:r w:rsidR="003078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2CBA">
        <w:rPr>
          <w:rFonts w:ascii="Times New Roman" w:hAnsi="Times New Roman" w:cs="Times New Roman"/>
          <w:sz w:val="24"/>
          <w:szCs w:val="24"/>
          <w:lang w:val="uk-UA"/>
        </w:rPr>
        <w:t xml:space="preserve">що заклад охорони здоров’я </w:t>
      </w:r>
      <w:r w:rsidR="00202CBA" w:rsidRPr="00C87F5C">
        <w:rPr>
          <w:rFonts w:ascii="Times New Roman" w:hAnsi="Times New Roman" w:cs="Times New Roman"/>
          <w:sz w:val="24"/>
          <w:szCs w:val="24"/>
          <w:lang w:val="uk-UA"/>
        </w:rPr>
        <w:t xml:space="preserve">має право перервати </w:t>
      </w:r>
      <w:r w:rsidR="003078CD">
        <w:rPr>
          <w:rFonts w:ascii="Times New Roman" w:hAnsi="Times New Roman" w:cs="Times New Roman"/>
          <w:sz w:val="24"/>
          <w:szCs w:val="24"/>
          <w:lang w:val="uk-UA"/>
        </w:rPr>
        <w:t>онлайн-консультацію у</w:t>
      </w:r>
      <w:r w:rsidR="00202CBA" w:rsidRPr="00C87F5C">
        <w:rPr>
          <w:rFonts w:ascii="Times New Roman" w:hAnsi="Times New Roman" w:cs="Times New Roman"/>
          <w:sz w:val="24"/>
          <w:szCs w:val="24"/>
          <w:lang w:val="uk-UA"/>
        </w:rPr>
        <w:t xml:space="preserve"> разі порушення </w:t>
      </w:r>
      <w:r w:rsidR="00202CBA">
        <w:rPr>
          <w:rFonts w:ascii="Times New Roman" w:hAnsi="Times New Roman" w:cs="Times New Roman"/>
          <w:sz w:val="24"/>
          <w:szCs w:val="24"/>
          <w:lang w:val="uk-UA"/>
        </w:rPr>
        <w:t xml:space="preserve">загальноприйнятих </w:t>
      </w:r>
      <w:r w:rsidR="00202CBA" w:rsidRPr="00C87F5C">
        <w:rPr>
          <w:rFonts w:ascii="Times New Roman" w:hAnsi="Times New Roman" w:cs="Times New Roman"/>
          <w:sz w:val="24"/>
          <w:szCs w:val="24"/>
          <w:lang w:val="uk-UA"/>
        </w:rPr>
        <w:t>правил поведінки (вживання нецензурних виразів, хамство, відволікання фахівця від теми консультації).</w:t>
      </w:r>
      <w:r w:rsidR="00202CBA">
        <w:rPr>
          <w:rFonts w:ascii="Times New Roman" w:hAnsi="Times New Roman" w:cs="Times New Roman"/>
          <w:sz w:val="24"/>
          <w:szCs w:val="24"/>
          <w:lang w:val="uk-UA"/>
        </w:rPr>
        <w:t xml:space="preserve"> Повернення коштів в даному випадку не здійснюється.</w:t>
      </w:r>
    </w:p>
    <w:p w14:paraId="72A70A3D" w14:textId="77777777" w:rsidR="00202CBA" w:rsidRPr="00202CBA" w:rsidRDefault="003078CD" w:rsidP="00AD68BA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974BE" w:rsidRPr="00E974BE">
        <w:rPr>
          <w:rFonts w:ascii="Times New Roman" w:hAnsi="Times New Roman" w:cs="Times New Roman"/>
          <w:sz w:val="24"/>
          <w:szCs w:val="24"/>
          <w:lang w:val="uk-UA"/>
        </w:rPr>
        <w:t xml:space="preserve">абороняється поширювати в комерційних чи некомерційних цілях надані під час </w:t>
      </w:r>
      <w:r>
        <w:rPr>
          <w:rFonts w:ascii="Times New Roman" w:hAnsi="Times New Roman" w:cs="Times New Roman"/>
          <w:sz w:val="24"/>
          <w:szCs w:val="24"/>
          <w:lang w:val="uk-UA"/>
        </w:rPr>
        <w:t>онлайн-</w:t>
      </w:r>
      <w:r w:rsidR="00E974BE" w:rsidRPr="00E974BE">
        <w:rPr>
          <w:rFonts w:ascii="Times New Roman" w:hAnsi="Times New Roman" w:cs="Times New Roman"/>
          <w:sz w:val="24"/>
          <w:szCs w:val="24"/>
          <w:lang w:val="uk-UA"/>
        </w:rPr>
        <w:t xml:space="preserve">консультації фахівцем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 охорони здоров’я</w:t>
      </w:r>
      <w:r w:rsidR="00E974BE" w:rsidRPr="00E974B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і матеріали, створювати на її основі інформаційні продукти, а також використовувати цю інформацію будь-яким іншим чином, крім як для особистого користування.</w:t>
      </w:r>
    </w:p>
    <w:p w14:paraId="0D40C58B" w14:textId="77777777" w:rsidR="003078CD" w:rsidRDefault="003078CD" w:rsidP="00AD68BA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Онлайн-консультація лікаря закладу охорони здоров’я надається виключно на умовах її запису. Запис онлайн-консультації є власністю закладу охорони здоров’я та не надається клієнту.</w:t>
      </w:r>
    </w:p>
    <w:p w14:paraId="237F6819" w14:textId="51BC3496" w:rsidR="00202CBA" w:rsidRDefault="003078CD" w:rsidP="005A2193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8CD">
        <w:rPr>
          <w:rFonts w:ascii="Times New Roman" w:hAnsi="Times New Roman" w:cs="Times New Roman"/>
          <w:sz w:val="24"/>
          <w:szCs w:val="24"/>
          <w:lang w:val="uk-UA"/>
        </w:rPr>
        <w:t xml:space="preserve">Якщо Ви бажаєте відмовитися від </w:t>
      </w:r>
      <w:r>
        <w:rPr>
          <w:rFonts w:ascii="Times New Roman" w:hAnsi="Times New Roman" w:cs="Times New Roman"/>
          <w:sz w:val="24"/>
          <w:szCs w:val="24"/>
          <w:lang w:val="uk-UA"/>
        </w:rPr>
        <w:t>онлайн-консультації просимо Вас повідомити про це за телефоном ____________ або на електронну адресу: ____________, не пізніше ніж за 2 робочі дні до погодженої дати консультації.</w:t>
      </w:r>
    </w:p>
    <w:p w14:paraId="3C3A4E23" w14:textId="792B1BF2" w:rsidR="005A2193" w:rsidRPr="005A2193" w:rsidRDefault="005A2193" w:rsidP="005A2193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Заклад охорони здоров’я повідомляє, що лікар має право припинити онлайн-консультування пацієнта на будь-якому етапі у разі встановлення під час здійснення консультування необхідності обстеження пацієнта лікарем безпосередньо в закладі охорони здоров’я. </w:t>
      </w:r>
    </w:p>
    <w:sectPr w:rsidR="005A2193" w:rsidRPr="005A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8DF"/>
    <w:multiLevelType w:val="hybridMultilevel"/>
    <w:tmpl w:val="5900E422"/>
    <w:lvl w:ilvl="0" w:tplc="C9740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406000"/>
    <w:multiLevelType w:val="multilevel"/>
    <w:tmpl w:val="513C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E29FE"/>
    <w:multiLevelType w:val="hybridMultilevel"/>
    <w:tmpl w:val="A71E9A16"/>
    <w:lvl w:ilvl="0" w:tplc="85FC811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C873EA2"/>
    <w:multiLevelType w:val="hybridMultilevel"/>
    <w:tmpl w:val="21BED7BA"/>
    <w:lvl w:ilvl="0" w:tplc="E00CA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0969A6"/>
    <w:multiLevelType w:val="hybridMultilevel"/>
    <w:tmpl w:val="5900E422"/>
    <w:lvl w:ilvl="0" w:tplc="C9740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C0"/>
    <w:rsid w:val="00202CBA"/>
    <w:rsid w:val="002768BC"/>
    <w:rsid w:val="002F3858"/>
    <w:rsid w:val="003078CD"/>
    <w:rsid w:val="003B19AD"/>
    <w:rsid w:val="004D5675"/>
    <w:rsid w:val="0053523D"/>
    <w:rsid w:val="00536DC0"/>
    <w:rsid w:val="005534EA"/>
    <w:rsid w:val="005A2193"/>
    <w:rsid w:val="0075489F"/>
    <w:rsid w:val="00857CBA"/>
    <w:rsid w:val="0095501C"/>
    <w:rsid w:val="00974958"/>
    <w:rsid w:val="009C45B8"/>
    <w:rsid w:val="00A13727"/>
    <w:rsid w:val="00AB1DD4"/>
    <w:rsid w:val="00AD68BA"/>
    <w:rsid w:val="00AF7653"/>
    <w:rsid w:val="00BC76FD"/>
    <w:rsid w:val="00BE48BF"/>
    <w:rsid w:val="00C87F5C"/>
    <w:rsid w:val="00DF61E6"/>
    <w:rsid w:val="00E3793C"/>
    <w:rsid w:val="00E7228C"/>
    <w:rsid w:val="00E974BE"/>
    <w:rsid w:val="00EF311F"/>
    <w:rsid w:val="00F7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3C6A90"/>
  <w15:docId w15:val="{DD12A8E4-D4F3-BB41-933B-710057E3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93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93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4A7A"/>
    <w:pPr>
      <w:ind w:left="720"/>
      <w:contextualSpacing/>
    </w:pPr>
  </w:style>
  <w:style w:type="character" w:styleId="a6">
    <w:name w:val="Strong"/>
    <w:basedOn w:val="a0"/>
    <w:uiPriority w:val="22"/>
    <w:qFormat/>
    <w:rsid w:val="00754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Мarina Stoliar</dc:creator>
  <cp:lastModifiedBy>Microsoft Office User</cp:lastModifiedBy>
  <cp:revision>2</cp:revision>
  <dcterms:created xsi:type="dcterms:W3CDTF">2020-03-23T12:10:00Z</dcterms:created>
  <dcterms:modified xsi:type="dcterms:W3CDTF">2020-03-23T12:10:00Z</dcterms:modified>
</cp:coreProperties>
</file>